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99" w:rsidRPr="006F7908" w:rsidRDefault="00642A99" w:rsidP="00642A99">
      <w:pPr>
        <w:widowControl w:val="0"/>
        <w:autoSpaceDE w:val="0"/>
        <w:autoSpaceDN w:val="0"/>
        <w:adjustRightInd w:val="0"/>
        <w:rPr>
          <w:rFonts w:cs="Arial"/>
          <w:color w:val="535353"/>
          <w:spacing w:val="-20"/>
          <w:kern w:val="1"/>
          <w:sz w:val="22"/>
          <w:szCs w:val="22"/>
          <w:lang w:val="en-US"/>
        </w:rPr>
      </w:pPr>
      <w:r w:rsidRPr="006F7908">
        <w:rPr>
          <w:rFonts w:cs="Arial"/>
          <w:b/>
          <w:bCs/>
          <w:color w:val="535353"/>
          <w:spacing w:val="-20"/>
          <w:kern w:val="1"/>
          <w:sz w:val="22"/>
          <w:szCs w:val="22"/>
          <w:lang w:val="en-US"/>
        </w:rPr>
        <w:t>Open</w:t>
      </w:r>
    </w:p>
    <w:p w:rsidR="00642A99" w:rsidRDefault="00642A99" w:rsidP="00642A99">
      <w:pPr>
        <w:rPr>
          <w:rFonts w:cs="Arial"/>
          <w:color w:val="535353"/>
          <w:kern w:val="1"/>
          <w:sz w:val="22"/>
          <w:szCs w:val="22"/>
          <w:lang w:val="en-US"/>
        </w:rPr>
      </w:pPr>
      <w:r w:rsidRPr="006F7908">
        <w:rPr>
          <w:rFonts w:cs="Arial"/>
          <w:color w:val="535353"/>
          <w:kern w:val="1"/>
          <w:sz w:val="22"/>
          <w:szCs w:val="22"/>
          <w:lang w:val="en-US"/>
        </w:rPr>
        <w:t xml:space="preserve">Open is a London gallery dedicated to the video painting project: a new form of video art </w:t>
      </w:r>
      <w:r>
        <w:rPr>
          <w:rFonts w:cs="Arial"/>
          <w:color w:val="535353"/>
          <w:kern w:val="1"/>
          <w:sz w:val="22"/>
          <w:szCs w:val="22"/>
          <w:lang w:val="en-US"/>
        </w:rPr>
        <w:t>that began with a philosophy.</w:t>
      </w:r>
    </w:p>
    <w:p w:rsidR="00642A99" w:rsidRDefault="00642A99" w:rsidP="00642A99">
      <w:pPr>
        <w:rPr>
          <w:rFonts w:cs="Arial"/>
          <w:color w:val="535353"/>
          <w:kern w:val="1"/>
          <w:sz w:val="22"/>
          <w:szCs w:val="22"/>
          <w:lang w:val="en-US"/>
        </w:rPr>
      </w:pPr>
    </w:p>
    <w:p w:rsidR="00642A99" w:rsidRDefault="00642A99" w:rsidP="00642A99">
      <w:pPr>
        <w:rPr>
          <w:rFonts w:cs="Arial"/>
          <w:color w:val="535353"/>
          <w:kern w:val="1"/>
          <w:sz w:val="22"/>
          <w:szCs w:val="22"/>
          <w:lang w:val="en-US"/>
        </w:rPr>
      </w:pPr>
      <w:r w:rsidRPr="006F7908">
        <w:rPr>
          <w:rFonts w:cs="Arial"/>
          <w:color w:val="535353"/>
          <w:kern w:val="1"/>
          <w:sz w:val="22"/>
          <w:szCs w:val="22"/>
          <w:lang w:val="en-US"/>
        </w:rPr>
        <w:t xml:space="preserve">In 2001, philosopher Hilary Lawson published Closure in which he proposed that the world is open, and we close that openness with thought and language. Subsequently, Lawson reinterpreted art as the attempt to avoid closure and approach openness. Progressing naturally from his background in documentary </w:t>
      </w:r>
      <w:proofErr w:type="gramStart"/>
      <w:r w:rsidRPr="006F7908">
        <w:rPr>
          <w:rFonts w:cs="Arial"/>
          <w:color w:val="535353"/>
          <w:kern w:val="1"/>
          <w:sz w:val="22"/>
          <w:szCs w:val="22"/>
          <w:lang w:val="en-US"/>
        </w:rPr>
        <w:t>film-making</w:t>
      </w:r>
      <w:proofErr w:type="gramEnd"/>
      <w:r w:rsidRPr="006F7908">
        <w:rPr>
          <w:rFonts w:cs="Arial"/>
          <w:color w:val="535353"/>
          <w:kern w:val="1"/>
          <w:sz w:val="22"/>
          <w:szCs w:val="22"/>
          <w:lang w:val="en-US"/>
        </w:rPr>
        <w:t>, his first aesthetic explorations into this field of artistic openness were</w:t>
      </w:r>
      <w:r>
        <w:rPr>
          <w:rFonts w:cs="Arial"/>
          <w:color w:val="535353"/>
          <w:kern w:val="1"/>
          <w:sz w:val="22"/>
          <w:szCs w:val="22"/>
          <w:lang w:val="en-US"/>
        </w:rPr>
        <w:t xml:space="preserve"> with moving imagery. </w:t>
      </w:r>
    </w:p>
    <w:p w:rsidR="00642A99" w:rsidRDefault="00642A99" w:rsidP="00642A99">
      <w:pPr>
        <w:rPr>
          <w:rFonts w:cs="Arial"/>
          <w:color w:val="535353"/>
          <w:kern w:val="1"/>
          <w:sz w:val="22"/>
          <w:szCs w:val="22"/>
          <w:lang w:val="en-US"/>
        </w:rPr>
      </w:pPr>
    </w:p>
    <w:p w:rsidR="00642A99" w:rsidRDefault="00642A99" w:rsidP="00642A99">
      <w:pPr>
        <w:rPr>
          <w:rFonts w:cs="Arial"/>
          <w:color w:val="535353"/>
          <w:kern w:val="1"/>
          <w:sz w:val="22"/>
          <w:szCs w:val="22"/>
          <w:lang w:val="en-US"/>
        </w:rPr>
      </w:pPr>
      <w:r w:rsidRPr="006F7908">
        <w:rPr>
          <w:rFonts w:cs="Arial"/>
          <w:color w:val="535353"/>
          <w:kern w:val="1"/>
          <w:sz w:val="22"/>
          <w:szCs w:val="22"/>
          <w:lang w:val="en-US"/>
        </w:rPr>
        <w:t xml:space="preserve">He sought a </w:t>
      </w:r>
      <w:proofErr w:type="spellStart"/>
      <w:r w:rsidRPr="006F7908">
        <w:rPr>
          <w:rFonts w:cs="Arial"/>
          <w:color w:val="535353"/>
          <w:kern w:val="1"/>
          <w:sz w:val="22"/>
          <w:szCs w:val="22"/>
          <w:lang w:val="en-US"/>
        </w:rPr>
        <w:t>subjectless</w:t>
      </w:r>
      <w:proofErr w:type="spellEnd"/>
      <w:r w:rsidRPr="006F7908">
        <w:rPr>
          <w:rFonts w:cs="Arial"/>
          <w:color w:val="535353"/>
          <w:kern w:val="1"/>
          <w:sz w:val="22"/>
          <w:szCs w:val="22"/>
          <w:lang w:val="en-US"/>
        </w:rPr>
        <w:t xml:space="preserve"> frame, kept the camera static to avoid introducing meaning, and allowed the camera to roll for several minutes. On reviewing the shot he was surprised to </w:t>
      </w:r>
      <w:proofErr w:type="spellStart"/>
      <w:r w:rsidRPr="006F7908">
        <w:rPr>
          <w:rFonts w:cs="Arial"/>
          <w:color w:val="535353"/>
          <w:kern w:val="1"/>
          <w:sz w:val="22"/>
          <w:szCs w:val="22"/>
          <w:lang w:val="en-US"/>
        </w:rPr>
        <w:t>realise</w:t>
      </w:r>
      <w:proofErr w:type="spellEnd"/>
      <w:r w:rsidRPr="006F7908">
        <w:rPr>
          <w:rFonts w:cs="Arial"/>
          <w:color w:val="535353"/>
          <w:kern w:val="1"/>
          <w:sz w:val="22"/>
          <w:szCs w:val="22"/>
          <w:lang w:val="en-US"/>
        </w:rPr>
        <w:t xml:space="preserve"> that he had never previously come across, or </w:t>
      </w:r>
      <w:proofErr w:type="gramStart"/>
      <w:r w:rsidRPr="006F7908">
        <w:rPr>
          <w:rFonts w:cs="Arial"/>
          <w:color w:val="535353"/>
          <w:kern w:val="1"/>
          <w:sz w:val="22"/>
          <w:szCs w:val="22"/>
          <w:lang w:val="en-US"/>
        </w:rPr>
        <w:t>h</w:t>
      </w:r>
      <w:bookmarkStart w:id="0" w:name="_GoBack"/>
      <w:bookmarkEnd w:id="0"/>
      <w:r w:rsidRPr="006F7908">
        <w:rPr>
          <w:rFonts w:cs="Arial"/>
          <w:color w:val="535353"/>
          <w:kern w:val="1"/>
          <w:sz w:val="22"/>
          <w:szCs w:val="22"/>
          <w:lang w:val="en-US"/>
        </w:rPr>
        <w:t>ims</w:t>
      </w:r>
      <w:r>
        <w:rPr>
          <w:rFonts w:cs="Arial"/>
          <w:color w:val="535353"/>
          <w:kern w:val="1"/>
          <w:sz w:val="22"/>
          <w:szCs w:val="22"/>
          <w:lang w:val="en-US"/>
        </w:rPr>
        <w:t>elf</w:t>
      </w:r>
      <w:proofErr w:type="gramEnd"/>
      <w:r>
        <w:rPr>
          <w:rFonts w:cs="Arial"/>
          <w:color w:val="535353"/>
          <w:kern w:val="1"/>
          <w:sz w:val="22"/>
          <w:szCs w:val="22"/>
          <w:lang w:val="en-US"/>
        </w:rPr>
        <w:t xml:space="preserve"> shot, material like this. </w:t>
      </w:r>
    </w:p>
    <w:p w:rsidR="00642A99" w:rsidRDefault="00642A99" w:rsidP="00642A99">
      <w:pPr>
        <w:rPr>
          <w:rFonts w:cs="Arial"/>
          <w:color w:val="535353"/>
          <w:kern w:val="1"/>
          <w:sz w:val="22"/>
          <w:szCs w:val="22"/>
          <w:lang w:val="en-US"/>
        </w:rPr>
      </w:pPr>
    </w:p>
    <w:p w:rsidR="00AA6A8C" w:rsidRDefault="00642A99" w:rsidP="00642A99">
      <w:r w:rsidRPr="006F7908">
        <w:rPr>
          <w:rFonts w:cs="Arial"/>
          <w:color w:val="535353"/>
          <w:kern w:val="1"/>
          <w:sz w:val="22"/>
          <w:szCs w:val="22"/>
          <w:lang w:val="en-US"/>
        </w:rPr>
        <w:t>Over the following year he shot a great deal of material seeking to explore and understand this new format, which he called video painting.</w:t>
      </w:r>
    </w:p>
    <w:sectPr w:rsidR="00AA6A8C" w:rsidSect="008950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99"/>
    <w:rsid w:val="00642A99"/>
    <w:rsid w:val="008950B9"/>
    <w:rsid w:val="00AA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79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Macintosh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Hopes</dc:creator>
  <cp:keywords/>
  <dc:description/>
  <cp:lastModifiedBy>Laura Hopes</cp:lastModifiedBy>
  <cp:revision>1</cp:revision>
  <dcterms:created xsi:type="dcterms:W3CDTF">2013-05-13T10:39:00Z</dcterms:created>
  <dcterms:modified xsi:type="dcterms:W3CDTF">2013-05-13T10:40:00Z</dcterms:modified>
</cp:coreProperties>
</file>